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6C" w:rsidRPr="00E253B7" w:rsidRDefault="00C2376C" w:rsidP="00C2376C">
      <w:pPr>
        <w:tabs>
          <w:tab w:val="left" w:pos="5940"/>
        </w:tabs>
        <w:ind w:left="5940"/>
        <w:rPr>
          <w:rFonts w:ascii="Arial" w:hAnsi="Arial" w:cs="Arial"/>
          <w:b/>
          <w:sz w:val="22"/>
          <w:szCs w:val="22"/>
        </w:rPr>
      </w:pPr>
      <w:r w:rsidRPr="00E253B7">
        <w:rPr>
          <w:rFonts w:ascii="Arial" w:hAnsi="Arial" w:cs="Arial"/>
          <w:b/>
          <w:sz w:val="22"/>
          <w:szCs w:val="22"/>
        </w:rPr>
        <w:t xml:space="preserve">ANNEX </w:t>
      </w:r>
      <w:r>
        <w:rPr>
          <w:rFonts w:ascii="Arial" w:hAnsi="Arial" w:cs="Arial"/>
          <w:b/>
          <w:sz w:val="22"/>
          <w:szCs w:val="22"/>
        </w:rPr>
        <w:t>E</w:t>
      </w:r>
      <w:r w:rsidRPr="00E253B7">
        <w:rPr>
          <w:rFonts w:ascii="Arial" w:hAnsi="Arial" w:cs="Arial"/>
          <w:b/>
          <w:sz w:val="22"/>
          <w:szCs w:val="22"/>
        </w:rPr>
        <w:t xml:space="preserve"> TO</w:t>
      </w:r>
    </w:p>
    <w:p w:rsidR="00C2376C" w:rsidRPr="00E253B7" w:rsidRDefault="00C2376C" w:rsidP="00C2376C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 w:rsidRPr="00E253B7">
        <w:rPr>
          <w:rFonts w:ascii="Arial" w:hAnsi="Arial" w:cs="Arial"/>
          <w:b/>
          <w:sz w:val="22"/>
          <w:szCs w:val="22"/>
        </w:rPr>
        <w:tab/>
        <w:t>RAFOS/SEC/1</w:t>
      </w:r>
      <w:r w:rsidR="00DB140E">
        <w:rPr>
          <w:rFonts w:ascii="Arial" w:hAnsi="Arial" w:cs="Arial"/>
          <w:b/>
          <w:sz w:val="22"/>
          <w:szCs w:val="22"/>
        </w:rPr>
        <w:t>7</w:t>
      </w:r>
    </w:p>
    <w:p w:rsidR="00C2376C" w:rsidRPr="00E253B7" w:rsidRDefault="00C2376C" w:rsidP="00C2376C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 w:rsidRPr="00E253B7">
        <w:rPr>
          <w:rFonts w:ascii="Arial" w:hAnsi="Arial" w:cs="Arial"/>
          <w:b/>
          <w:sz w:val="22"/>
          <w:szCs w:val="22"/>
        </w:rPr>
        <w:tab/>
        <w:t>DATED 2</w:t>
      </w:r>
      <w:r w:rsidR="00DB140E">
        <w:rPr>
          <w:rFonts w:ascii="Arial" w:hAnsi="Arial" w:cs="Arial"/>
          <w:b/>
          <w:sz w:val="22"/>
          <w:szCs w:val="22"/>
        </w:rPr>
        <w:t>4</w:t>
      </w:r>
      <w:r w:rsidRPr="00E253B7">
        <w:rPr>
          <w:rFonts w:ascii="Arial" w:hAnsi="Arial" w:cs="Arial"/>
          <w:b/>
          <w:sz w:val="22"/>
          <w:szCs w:val="22"/>
        </w:rPr>
        <w:t xml:space="preserve"> NOV 1</w:t>
      </w:r>
      <w:r w:rsidR="00DB140E">
        <w:rPr>
          <w:rFonts w:ascii="Arial" w:hAnsi="Arial" w:cs="Arial"/>
          <w:b/>
          <w:sz w:val="22"/>
          <w:szCs w:val="22"/>
        </w:rPr>
        <w:t>7</w:t>
      </w:r>
    </w:p>
    <w:p w:rsidR="00C2376C" w:rsidRDefault="00C2376C" w:rsidP="00957E39">
      <w:pPr>
        <w:rPr>
          <w:rFonts w:ascii="Arial" w:hAnsi="Arial" w:cs="Arial"/>
          <w:sz w:val="22"/>
          <w:szCs w:val="22"/>
        </w:rPr>
      </w:pPr>
    </w:p>
    <w:p w:rsidR="007665DC" w:rsidRPr="007665DC" w:rsidRDefault="007665DC" w:rsidP="00957E39">
      <w:pPr>
        <w:rPr>
          <w:rFonts w:ascii="Arial" w:hAnsi="Arial" w:cs="Arial"/>
          <w:sz w:val="22"/>
          <w:szCs w:val="22"/>
        </w:rPr>
      </w:pPr>
    </w:p>
    <w:p w:rsidR="00C2376C" w:rsidRPr="00C2376C" w:rsidRDefault="00C2376C" w:rsidP="00C2376C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 w:rsidRPr="00C2376C">
        <w:rPr>
          <w:rFonts w:ascii="Arial" w:hAnsi="Arial" w:cs="Arial"/>
          <w:b/>
          <w:sz w:val="22"/>
          <w:szCs w:val="22"/>
        </w:rPr>
        <w:t>TREASURERS REPORT</w:t>
      </w:r>
    </w:p>
    <w:p w:rsidR="00C2376C" w:rsidRPr="00B957DE" w:rsidRDefault="00C2376C" w:rsidP="00957E39">
      <w:pPr>
        <w:rPr>
          <w:rFonts w:ascii="Arial" w:hAnsi="Arial" w:cs="Arial"/>
          <w:sz w:val="22"/>
          <w:szCs w:val="22"/>
        </w:rPr>
      </w:pPr>
    </w:p>
    <w:p w:rsidR="00B957DE" w:rsidRPr="007665DC" w:rsidRDefault="00B957DE" w:rsidP="00B957DE">
      <w:pPr>
        <w:pStyle w:val="Standard"/>
        <w:rPr>
          <w:rFonts w:ascii="Arial" w:hAnsi="Arial" w:cs="Arial"/>
          <w:b/>
          <w:sz w:val="22"/>
          <w:szCs w:val="22"/>
        </w:rPr>
      </w:pPr>
      <w:r w:rsidRPr="007665DC">
        <w:rPr>
          <w:rFonts w:ascii="Arial" w:hAnsi="Arial" w:cs="Arial"/>
          <w:b/>
          <w:sz w:val="22"/>
          <w:szCs w:val="22"/>
        </w:rPr>
        <w:t>RAFOS Accounts Statement 1 September 2016 to 31 Aug</w:t>
      </w:r>
      <w:r w:rsidR="007665DC" w:rsidRPr="007665DC">
        <w:rPr>
          <w:rFonts w:ascii="Arial" w:hAnsi="Arial" w:cs="Arial"/>
          <w:b/>
          <w:sz w:val="22"/>
          <w:szCs w:val="22"/>
        </w:rPr>
        <w:t>ust</w:t>
      </w:r>
      <w:r w:rsidRPr="007665DC">
        <w:rPr>
          <w:rFonts w:ascii="Arial" w:hAnsi="Arial" w:cs="Arial"/>
          <w:b/>
          <w:sz w:val="22"/>
          <w:szCs w:val="22"/>
        </w:rPr>
        <w:t xml:space="preserve"> 2017</w:t>
      </w:r>
    </w:p>
    <w:p w:rsidR="00B957DE" w:rsidRPr="00B957DE" w:rsidRDefault="00B957DE" w:rsidP="00B957DE">
      <w:pPr>
        <w:pStyle w:val="Standard"/>
        <w:rPr>
          <w:rFonts w:ascii="Arial" w:hAnsi="Arial" w:cs="Arial"/>
          <w:sz w:val="22"/>
          <w:szCs w:val="22"/>
        </w:rPr>
      </w:pPr>
    </w:p>
    <w:p w:rsidR="00B957DE" w:rsidRPr="00B957DE" w:rsidRDefault="00B957DE" w:rsidP="00B957DE">
      <w:pPr>
        <w:pStyle w:val="Standard"/>
        <w:rPr>
          <w:rFonts w:ascii="Arial" w:hAnsi="Arial" w:cs="Arial"/>
          <w:sz w:val="22"/>
          <w:szCs w:val="22"/>
        </w:rPr>
      </w:pPr>
      <w:r w:rsidRPr="00B957DE">
        <w:rPr>
          <w:rFonts w:ascii="Arial" w:hAnsi="Arial" w:cs="Arial"/>
          <w:sz w:val="22"/>
          <w:szCs w:val="22"/>
        </w:rPr>
        <w:t>Balance at 1 Sep</w:t>
      </w:r>
      <w:r w:rsidR="007665DC">
        <w:rPr>
          <w:rFonts w:ascii="Arial" w:hAnsi="Arial" w:cs="Arial"/>
          <w:sz w:val="22"/>
          <w:szCs w:val="22"/>
        </w:rPr>
        <w:t>tember</w:t>
      </w:r>
      <w:r w:rsidRPr="00B957DE">
        <w:rPr>
          <w:rFonts w:ascii="Arial" w:hAnsi="Arial" w:cs="Arial"/>
          <w:sz w:val="22"/>
          <w:szCs w:val="22"/>
        </w:rPr>
        <w:t xml:space="preserve"> 2016</w:t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="00766344">
        <w:rPr>
          <w:rFonts w:ascii="Arial" w:hAnsi="Arial" w:cs="Arial"/>
          <w:sz w:val="22"/>
          <w:szCs w:val="22"/>
        </w:rPr>
        <w:t xml:space="preserve">         £</w:t>
      </w:r>
      <w:r w:rsidRPr="00B957DE">
        <w:rPr>
          <w:rFonts w:ascii="Arial" w:hAnsi="Arial" w:cs="Arial"/>
          <w:b/>
          <w:sz w:val="22"/>
          <w:szCs w:val="22"/>
        </w:rPr>
        <w:t>8,484.90</w:t>
      </w:r>
    </w:p>
    <w:p w:rsidR="00B957DE" w:rsidRPr="00B957DE" w:rsidRDefault="00B957DE" w:rsidP="00B957DE">
      <w:pPr>
        <w:pStyle w:val="Standard"/>
        <w:rPr>
          <w:rFonts w:ascii="Arial" w:hAnsi="Arial" w:cs="Arial"/>
          <w:sz w:val="22"/>
          <w:szCs w:val="22"/>
        </w:rPr>
      </w:pPr>
    </w:p>
    <w:p w:rsidR="00B957DE" w:rsidRPr="00B957DE" w:rsidRDefault="00B957DE" w:rsidP="00B957DE">
      <w:pPr>
        <w:pStyle w:val="Standard"/>
        <w:rPr>
          <w:rFonts w:ascii="Arial" w:hAnsi="Arial" w:cs="Arial"/>
          <w:sz w:val="22"/>
          <w:szCs w:val="22"/>
        </w:rPr>
      </w:pPr>
      <w:r w:rsidRPr="00B957DE">
        <w:rPr>
          <w:rFonts w:ascii="Arial" w:hAnsi="Arial" w:cs="Arial"/>
          <w:b/>
          <w:sz w:val="22"/>
          <w:szCs w:val="22"/>
        </w:rPr>
        <w:t>INCOME</w:t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  <w:t>Predicted</w:t>
      </w:r>
      <w:r w:rsidRPr="00B957DE">
        <w:rPr>
          <w:rFonts w:ascii="Arial" w:hAnsi="Arial" w:cs="Arial"/>
          <w:sz w:val="22"/>
          <w:szCs w:val="22"/>
        </w:rPr>
        <w:tab/>
      </w:r>
      <w:r w:rsidR="00766344">
        <w:rPr>
          <w:rFonts w:ascii="Arial" w:hAnsi="Arial" w:cs="Arial"/>
          <w:sz w:val="22"/>
          <w:szCs w:val="22"/>
        </w:rPr>
        <w:t xml:space="preserve">   </w:t>
      </w:r>
      <w:r w:rsidRPr="00B957DE">
        <w:rPr>
          <w:rFonts w:ascii="Arial" w:hAnsi="Arial" w:cs="Arial"/>
          <w:sz w:val="22"/>
          <w:szCs w:val="22"/>
        </w:rPr>
        <w:t>Actual</w:t>
      </w:r>
    </w:p>
    <w:p w:rsidR="00B957DE" w:rsidRPr="00B957DE" w:rsidRDefault="00B957DE" w:rsidP="00B957DE">
      <w:pPr>
        <w:pStyle w:val="Standard"/>
        <w:rPr>
          <w:rFonts w:ascii="Arial" w:hAnsi="Arial" w:cs="Arial"/>
          <w:sz w:val="22"/>
          <w:szCs w:val="22"/>
        </w:rPr>
      </w:pPr>
      <w:r w:rsidRPr="00B957DE">
        <w:rPr>
          <w:rFonts w:ascii="Arial" w:hAnsi="Arial" w:cs="Arial"/>
          <w:sz w:val="22"/>
          <w:szCs w:val="22"/>
        </w:rPr>
        <w:t>Membership subscriptions</w:t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>2,660.00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2</w:t>
      </w:r>
      <w:r w:rsidR="00766344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260.00</w:t>
      </w:r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Ex-members' donations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--------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192.00</w:t>
      </w:r>
      <w:proofErr w:type="gramEnd"/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Calendar 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105.00</w:t>
      </w:r>
      <w:proofErr w:type="gramEnd"/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Donation for web-site hosting 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100.00</w:t>
      </w:r>
      <w:proofErr w:type="gramEnd"/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2016 AGM lunch receipts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180.00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192.00</w:t>
      </w:r>
      <w:proofErr w:type="gramEnd"/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2017 AGM lunch receipts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--------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   8.00</w:t>
      </w:r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Sale of sales stock items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--------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 59.00</w:t>
      </w:r>
    </w:p>
    <w:p w:rsidR="00B957DE" w:rsidRPr="00B957DE" w:rsidRDefault="00B957DE" w:rsidP="00B957D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Refund from Islay Autumn 2016 grant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--------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 50.55</w:t>
      </w:r>
    </w:p>
    <w:p w:rsidR="00B957DE" w:rsidRPr="00B957DE" w:rsidRDefault="00B957DE" w:rsidP="00B957DE">
      <w:pPr>
        <w:pStyle w:val="Standard"/>
        <w:pBdr>
          <w:bottom w:val="single" w:sz="6" w:space="1" w:color="00000A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3</w:t>
      </w:r>
      <w:r w:rsidR="00766344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040.00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2</w:t>
      </w:r>
      <w:r w:rsidR="00766344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966.55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57DE">
        <w:rPr>
          <w:rFonts w:ascii="Arial" w:hAnsi="Arial" w:cs="Arial"/>
          <w:b/>
          <w:color w:val="000000"/>
          <w:sz w:val="22"/>
          <w:szCs w:val="22"/>
        </w:rPr>
        <w:t>EXPENDITURE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2016 AGM lunch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766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180.00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66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224.66</w:t>
      </w:r>
      <w:proofErr w:type="gramEnd"/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RAFOS web-site hosting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66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100.00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66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100.00</w:t>
      </w:r>
      <w:proofErr w:type="gramEnd"/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AGM prizes and Frank Walker </w:t>
      </w:r>
      <w:r w:rsidR="002A497A">
        <w:rPr>
          <w:rFonts w:ascii="Arial" w:hAnsi="Arial" w:cs="Arial"/>
          <w:color w:val="000000"/>
          <w:sz w:val="22"/>
          <w:szCs w:val="22"/>
        </w:rPr>
        <w:t>A</w:t>
      </w:r>
      <w:r w:rsidRPr="00B957DE">
        <w:rPr>
          <w:rFonts w:ascii="Arial" w:hAnsi="Arial" w:cs="Arial"/>
          <w:color w:val="000000"/>
          <w:sz w:val="22"/>
          <w:szCs w:val="22"/>
        </w:rPr>
        <w:t>ward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="00766344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766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380.00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663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 80.00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Publicity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100.00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- - - - - -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Production costs for </w:t>
      </w:r>
      <w:r w:rsidR="002A497A">
        <w:rPr>
          <w:rFonts w:ascii="Arial" w:hAnsi="Arial" w:cs="Arial"/>
          <w:color w:val="000000"/>
          <w:sz w:val="22"/>
          <w:szCs w:val="22"/>
        </w:rPr>
        <w:t>S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pring 17 and </w:t>
      </w:r>
      <w:r w:rsidR="002A497A">
        <w:rPr>
          <w:rFonts w:ascii="Arial" w:hAnsi="Arial" w:cs="Arial"/>
          <w:color w:val="000000"/>
          <w:sz w:val="22"/>
          <w:szCs w:val="22"/>
        </w:rPr>
        <w:t>A</w:t>
      </w:r>
      <w:r w:rsidRPr="00B957DE">
        <w:rPr>
          <w:rFonts w:ascii="Arial" w:hAnsi="Arial" w:cs="Arial"/>
          <w:color w:val="000000"/>
          <w:sz w:val="22"/>
          <w:szCs w:val="22"/>
        </w:rPr>
        <w:t>utumn 16 Newsletters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500.00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- - - - - -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Production cost for Spring 17 Newsletter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126.35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Postage for Autumn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16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Newsletter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125.00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Postage for Spring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17 </w:t>
      </w:r>
      <w:r w:rsidRPr="00B957DE">
        <w:rPr>
          <w:rFonts w:ascii="Arial" w:hAnsi="Arial" w:cs="Arial"/>
          <w:color w:val="000000"/>
          <w:sz w:val="22"/>
          <w:szCs w:val="22"/>
        </w:rPr>
        <w:t>Newsletter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125.00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Committee expenses (postage and stationery)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 50.00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- - - - - -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Insurance (Towergate)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957DE">
        <w:rPr>
          <w:rFonts w:ascii="Arial" w:hAnsi="Arial" w:cs="Arial"/>
          <w:color w:val="000000"/>
          <w:sz w:val="22"/>
          <w:szCs w:val="22"/>
        </w:rPr>
        <w:t>200.00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198.18</w:t>
      </w:r>
      <w:proofErr w:type="gramEnd"/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3D120E">
        <w:rPr>
          <w:rFonts w:ascii="Arial" w:hAnsi="Arial" w:cs="Arial"/>
          <w:color w:val="000000"/>
          <w:sz w:val="22"/>
          <w:szCs w:val="22"/>
        </w:rPr>
        <w:t>_</w:t>
      </w:r>
      <w:r w:rsidRPr="00B957DE">
        <w:rPr>
          <w:rFonts w:ascii="Arial" w:hAnsi="Arial" w:cs="Arial"/>
          <w:color w:val="000000"/>
          <w:sz w:val="22"/>
          <w:szCs w:val="22"/>
        </w:rPr>
        <w:t>__________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760.00</w:t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729.19</w:t>
      </w:r>
      <w:proofErr w:type="gramEnd"/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57DE">
        <w:rPr>
          <w:rFonts w:ascii="Arial" w:hAnsi="Arial" w:cs="Arial"/>
          <w:b/>
          <w:color w:val="000000"/>
          <w:sz w:val="22"/>
          <w:szCs w:val="22"/>
        </w:rPr>
        <w:t>GRANTS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Winter Duck 2017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100.00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957DE">
        <w:rPr>
          <w:rFonts w:ascii="Arial" w:hAnsi="Arial" w:cs="Arial"/>
          <w:color w:val="000000"/>
          <w:sz w:val="22"/>
          <w:szCs w:val="22"/>
        </w:rPr>
        <w:t>GibEx</w:t>
      </w:r>
      <w:proofErr w:type="spellEnd"/>
      <w:r w:rsidRPr="00B957DE">
        <w:rPr>
          <w:rFonts w:ascii="Arial" w:hAnsi="Arial" w:cs="Arial"/>
          <w:color w:val="000000"/>
          <w:sz w:val="22"/>
          <w:szCs w:val="22"/>
        </w:rPr>
        <w:t xml:space="preserve"> 2017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5959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300.00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5959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250.00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Norfolk 2017 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5959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200.00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Cancelled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  <w:r w:rsidR="003D120E">
        <w:rPr>
          <w:rFonts w:ascii="Arial" w:hAnsi="Arial" w:cs="Arial"/>
          <w:color w:val="000000"/>
          <w:sz w:val="22"/>
          <w:szCs w:val="22"/>
        </w:rPr>
        <w:t>_</w:t>
      </w:r>
      <w:r w:rsidRPr="00B957DE">
        <w:rPr>
          <w:rFonts w:ascii="Arial" w:hAnsi="Arial" w:cs="Arial"/>
          <w:color w:val="000000"/>
          <w:sz w:val="22"/>
          <w:szCs w:val="22"/>
        </w:rPr>
        <w:t>__________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600.00</w:t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350.00</w:t>
      </w:r>
    </w:p>
    <w:p w:rsidR="00B957DE" w:rsidRPr="00B957DE" w:rsidRDefault="00B957DE" w:rsidP="00B957DE">
      <w:pPr>
        <w:pStyle w:val="Standard"/>
        <w:pBdr>
          <w:bottom w:val="single" w:sz="12" w:space="1" w:color="00000A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TOTAL EXPENDITURE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3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360.00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="003D12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2</w:t>
      </w:r>
      <w:r w:rsidR="0059591C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079.19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Default="00B957DE" w:rsidP="002A497A">
      <w:pPr>
        <w:pStyle w:val="Standard"/>
        <w:tabs>
          <w:tab w:val="left" w:pos="5670"/>
          <w:tab w:val="left" w:pos="708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BALANCES</w:t>
      </w:r>
      <w:r w:rsidR="002A497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-</w:t>
      </w:r>
      <w:r w:rsidR="002A49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340.00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="002A497A">
        <w:rPr>
          <w:rFonts w:ascii="Arial" w:hAnsi="Arial" w:cs="Arial"/>
          <w:color w:val="000000"/>
          <w:sz w:val="22"/>
          <w:szCs w:val="22"/>
        </w:rPr>
        <w:t xml:space="preserve">  </w:t>
      </w:r>
      <w:r w:rsidR="0076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>887.36</w:t>
      </w:r>
    </w:p>
    <w:p w:rsidR="007665DC" w:rsidRPr="00B957DE" w:rsidRDefault="007665DC" w:rsidP="002A497A">
      <w:pPr>
        <w:pStyle w:val="Standard"/>
        <w:tabs>
          <w:tab w:val="left" w:pos="5670"/>
          <w:tab w:val="left" w:pos="708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CLOSING BALANCE as at 31 Aug</w:t>
      </w:r>
      <w:r w:rsidR="007665DC">
        <w:rPr>
          <w:rFonts w:ascii="Arial" w:hAnsi="Arial" w:cs="Arial"/>
          <w:color w:val="000000"/>
          <w:sz w:val="22"/>
          <w:szCs w:val="22"/>
        </w:rPr>
        <w:t>ust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2017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7665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665DC">
        <w:rPr>
          <w:rFonts w:ascii="Arial" w:hAnsi="Arial" w:cs="Arial"/>
          <w:color w:val="000000"/>
          <w:sz w:val="22"/>
          <w:szCs w:val="22"/>
        </w:rPr>
        <w:t xml:space="preserve"> £</w:t>
      </w:r>
      <w:r w:rsidRPr="00B957DE">
        <w:rPr>
          <w:rFonts w:ascii="Arial" w:hAnsi="Arial" w:cs="Arial"/>
          <w:b/>
          <w:bCs/>
          <w:color w:val="000000"/>
          <w:sz w:val="22"/>
          <w:szCs w:val="22"/>
        </w:rPr>
        <w:t>9,372.26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65DC" w:rsidRDefault="007665DC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65DC" w:rsidRPr="00B957DE" w:rsidRDefault="007665DC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57DE">
        <w:rPr>
          <w:rFonts w:ascii="Arial" w:hAnsi="Arial" w:cs="Arial"/>
          <w:b/>
          <w:color w:val="000000"/>
          <w:sz w:val="22"/>
          <w:szCs w:val="22"/>
        </w:rPr>
        <w:lastRenderedPageBreak/>
        <w:t>Predictions for</w:t>
      </w:r>
      <w:r w:rsidR="007665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57DE">
        <w:rPr>
          <w:rFonts w:ascii="Arial" w:hAnsi="Arial" w:cs="Arial"/>
          <w:b/>
          <w:color w:val="000000"/>
          <w:sz w:val="22"/>
          <w:szCs w:val="22"/>
        </w:rPr>
        <w:t>1 Sep</w:t>
      </w:r>
      <w:r w:rsidR="007665DC">
        <w:rPr>
          <w:rFonts w:ascii="Arial" w:hAnsi="Arial" w:cs="Arial"/>
          <w:b/>
          <w:color w:val="000000"/>
          <w:sz w:val="22"/>
          <w:szCs w:val="22"/>
        </w:rPr>
        <w:t>tember</w:t>
      </w:r>
      <w:r w:rsidRPr="00B957DE">
        <w:rPr>
          <w:rFonts w:ascii="Arial" w:hAnsi="Arial" w:cs="Arial"/>
          <w:b/>
          <w:color w:val="000000"/>
          <w:sz w:val="22"/>
          <w:szCs w:val="22"/>
        </w:rPr>
        <w:t xml:space="preserve"> 2017 </w:t>
      </w:r>
      <w:r w:rsidR="007665DC">
        <w:rPr>
          <w:rFonts w:ascii="Arial" w:hAnsi="Arial" w:cs="Arial"/>
          <w:b/>
          <w:color w:val="000000"/>
          <w:sz w:val="22"/>
          <w:szCs w:val="22"/>
        </w:rPr>
        <w:t>to</w:t>
      </w:r>
      <w:r w:rsidRPr="00B957DE">
        <w:rPr>
          <w:rFonts w:ascii="Arial" w:hAnsi="Arial" w:cs="Arial"/>
          <w:b/>
          <w:color w:val="000000"/>
          <w:sz w:val="22"/>
          <w:szCs w:val="22"/>
        </w:rPr>
        <w:t xml:space="preserve"> 31 Aug</w:t>
      </w:r>
      <w:r w:rsidR="007665DC">
        <w:rPr>
          <w:rFonts w:ascii="Arial" w:hAnsi="Arial" w:cs="Arial"/>
          <w:b/>
          <w:color w:val="000000"/>
          <w:sz w:val="22"/>
          <w:szCs w:val="22"/>
        </w:rPr>
        <w:t>ust</w:t>
      </w:r>
      <w:r w:rsidRPr="00B957DE">
        <w:rPr>
          <w:rFonts w:ascii="Arial" w:hAnsi="Arial" w:cs="Arial"/>
          <w:b/>
          <w:color w:val="000000"/>
          <w:sz w:val="22"/>
          <w:szCs w:val="22"/>
        </w:rPr>
        <w:t xml:space="preserve"> 2018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57DE">
        <w:rPr>
          <w:rFonts w:ascii="Arial" w:hAnsi="Arial" w:cs="Arial"/>
          <w:b/>
          <w:color w:val="000000"/>
          <w:sz w:val="22"/>
          <w:szCs w:val="22"/>
        </w:rPr>
        <w:t>INCOME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Membership subscription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2</w:t>
      </w:r>
      <w:r w:rsidR="001940A0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280.00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Donations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192.00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Calendar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Web-site hosting donation 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2017 AGM lunch 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240.00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2</w:t>
      </w:r>
      <w:r w:rsidR="001940A0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912.00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57DE">
        <w:rPr>
          <w:rFonts w:ascii="Arial" w:hAnsi="Arial" w:cs="Arial"/>
          <w:b/>
          <w:color w:val="000000"/>
          <w:sz w:val="22"/>
          <w:szCs w:val="22"/>
        </w:rPr>
        <w:t>EXPENDITURE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2017 AGM lunch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235.00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RAFOS Web-site hosting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AGM prizes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Frank Walker award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300.00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Publicity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Newsletter production costs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500.00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Postage costs for Newsletters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250.00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Insurance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200.00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Committee expenses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  50.00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1940A0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835.00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57DE">
        <w:rPr>
          <w:rFonts w:ascii="Arial" w:hAnsi="Arial" w:cs="Arial"/>
          <w:b/>
          <w:color w:val="000000"/>
          <w:sz w:val="22"/>
          <w:szCs w:val="22"/>
        </w:rPr>
        <w:t>2018 GRANTS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Winter Duck 2018 (M Routledge)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>1</w:t>
      </w:r>
      <w:r w:rsidR="001940A0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100.00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 xml:space="preserve">JNCC Seabird Census (K </w:t>
      </w:r>
      <w:proofErr w:type="spellStart"/>
      <w:r w:rsidRPr="00B957DE">
        <w:rPr>
          <w:rFonts w:ascii="Arial" w:hAnsi="Arial" w:cs="Arial"/>
          <w:color w:val="000000"/>
          <w:sz w:val="22"/>
          <w:szCs w:val="22"/>
        </w:rPr>
        <w:t>Cowieson</w:t>
      </w:r>
      <w:proofErr w:type="spellEnd"/>
      <w:r w:rsidRPr="00B957DE">
        <w:rPr>
          <w:rFonts w:ascii="Arial" w:hAnsi="Arial" w:cs="Arial"/>
          <w:color w:val="000000"/>
          <w:sz w:val="22"/>
          <w:szCs w:val="22"/>
        </w:rPr>
        <w:t>)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350.00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Islay, Spring 2018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  250.00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3D120E">
        <w:rPr>
          <w:rFonts w:ascii="Arial" w:hAnsi="Arial" w:cs="Arial"/>
          <w:color w:val="000000"/>
          <w:sz w:val="22"/>
          <w:szCs w:val="22"/>
        </w:rPr>
        <w:t>__</w:t>
      </w:r>
      <w:r w:rsidRPr="00B957DE">
        <w:rPr>
          <w:rFonts w:ascii="Arial" w:hAnsi="Arial" w:cs="Arial"/>
          <w:color w:val="000000"/>
          <w:sz w:val="22"/>
          <w:szCs w:val="22"/>
        </w:rPr>
        <w:t>_____________</w:t>
      </w:r>
      <w:r w:rsidR="003D120E">
        <w:rPr>
          <w:rFonts w:ascii="Arial" w:hAnsi="Arial" w:cs="Arial"/>
          <w:color w:val="000000"/>
          <w:sz w:val="22"/>
          <w:szCs w:val="22"/>
        </w:rPr>
        <w:t>_</w:t>
      </w:r>
      <w:r w:rsidRPr="00B957DE">
        <w:rPr>
          <w:rFonts w:ascii="Arial" w:hAnsi="Arial" w:cs="Arial"/>
          <w:color w:val="000000"/>
          <w:sz w:val="22"/>
          <w:szCs w:val="22"/>
        </w:rPr>
        <w:t>_________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1</w:t>
      </w:r>
      <w:r w:rsidR="001940A0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700.00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TOTAL EXPENDITURE FORECAST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="003D120E">
        <w:rPr>
          <w:rFonts w:ascii="Arial" w:hAnsi="Arial" w:cs="Arial"/>
          <w:color w:val="000000"/>
          <w:sz w:val="22"/>
          <w:szCs w:val="22"/>
        </w:rPr>
        <w:tab/>
      </w:r>
      <w:r w:rsidR="001940A0">
        <w:rPr>
          <w:rFonts w:ascii="Arial" w:hAnsi="Arial" w:cs="Arial"/>
          <w:color w:val="000000"/>
          <w:sz w:val="22"/>
          <w:szCs w:val="22"/>
        </w:rPr>
        <w:tab/>
      </w:r>
      <w:r w:rsidR="003D120E">
        <w:rPr>
          <w:rFonts w:ascii="Arial" w:hAnsi="Arial" w:cs="Arial"/>
          <w:color w:val="000000"/>
          <w:sz w:val="22"/>
          <w:szCs w:val="22"/>
        </w:rPr>
        <w:t>£</w:t>
      </w:r>
      <w:r w:rsidRPr="00B957DE">
        <w:rPr>
          <w:rFonts w:ascii="Arial" w:hAnsi="Arial" w:cs="Arial"/>
          <w:color w:val="000000"/>
          <w:sz w:val="22"/>
          <w:szCs w:val="22"/>
        </w:rPr>
        <w:t>3</w:t>
      </w:r>
      <w:r w:rsidR="001940A0">
        <w:rPr>
          <w:rFonts w:ascii="Arial" w:hAnsi="Arial" w:cs="Arial"/>
          <w:color w:val="000000"/>
          <w:sz w:val="22"/>
          <w:szCs w:val="22"/>
        </w:rPr>
        <w:t>,</w:t>
      </w:r>
      <w:r w:rsidRPr="00B957DE">
        <w:rPr>
          <w:rFonts w:ascii="Arial" w:hAnsi="Arial" w:cs="Arial"/>
          <w:color w:val="000000"/>
          <w:sz w:val="22"/>
          <w:szCs w:val="22"/>
        </w:rPr>
        <w:t>535.00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B957DE">
        <w:rPr>
          <w:rFonts w:ascii="Arial" w:hAnsi="Arial" w:cs="Arial"/>
          <w:color w:val="000000"/>
          <w:sz w:val="22"/>
          <w:szCs w:val="22"/>
        </w:rPr>
        <w:t>BALANCE</w:t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r w:rsidRPr="00B957D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B957D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3D120E">
        <w:rPr>
          <w:rFonts w:ascii="Arial" w:hAnsi="Arial" w:cs="Arial"/>
          <w:color w:val="000000"/>
          <w:sz w:val="22"/>
          <w:szCs w:val="22"/>
        </w:rPr>
        <w:t xml:space="preserve"> £</w:t>
      </w:r>
      <w:proofErr w:type="gramEnd"/>
      <w:r w:rsidRPr="00B957DE">
        <w:rPr>
          <w:rFonts w:ascii="Arial" w:hAnsi="Arial" w:cs="Arial"/>
          <w:color w:val="000000"/>
          <w:sz w:val="22"/>
          <w:szCs w:val="22"/>
        </w:rPr>
        <w:t>623.00</w:t>
      </w: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B957DE" w:rsidRDefault="00B957DE" w:rsidP="00B957D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B957DE" w:rsidRPr="003D120E" w:rsidRDefault="00B957DE" w:rsidP="00B957DE">
      <w:pPr>
        <w:pStyle w:val="Standard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957DE" w:rsidRPr="003D120E" w:rsidRDefault="00B957DE" w:rsidP="00B957DE">
      <w:pPr>
        <w:pStyle w:val="Standard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D120E">
        <w:rPr>
          <w:rFonts w:ascii="Arial" w:hAnsi="Arial" w:cs="Arial"/>
          <w:i/>
          <w:color w:val="000000"/>
          <w:sz w:val="22"/>
          <w:szCs w:val="22"/>
        </w:rPr>
        <w:t>Sally Earnshaw</w:t>
      </w:r>
    </w:p>
    <w:p w:rsidR="00B957DE" w:rsidRPr="003D120E" w:rsidRDefault="00B957DE" w:rsidP="003D120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B957DE" w:rsidRPr="003D120E" w:rsidSect="00766344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81" w:rsidRDefault="00B14581" w:rsidP="00C2376C">
      <w:r>
        <w:separator/>
      </w:r>
    </w:p>
  </w:endnote>
  <w:endnote w:type="continuationSeparator" w:id="0">
    <w:p w:rsidR="00B14581" w:rsidRDefault="00B14581" w:rsidP="00C2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6C" w:rsidRPr="00C2376C" w:rsidRDefault="00B957DE" w:rsidP="00C2376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</w:t>
    </w:r>
    <w:r w:rsidR="00C2376C" w:rsidRPr="00C2376C">
      <w:rPr>
        <w:rFonts w:ascii="Arial" w:hAnsi="Arial" w:cs="Arial"/>
      </w:rPr>
      <w:t>-</w:t>
    </w:r>
    <w:r w:rsidR="00C2376C" w:rsidRPr="00C2376C">
      <w:rPr>
        <w:rFonts w:ascii="Arial" w:hAnsi="Arial" w:cs="Arial"/>
      </w:rPr>
      <w:fldChar w:fldCharType="begin"/>
    </w:r>
    <w:r w:rsidR="00C2376C" w:rsidRPr="00C2376C">
      <w:rPr>
        <w:rFonts w:ascii="Arial" w:hAnsi="Arial" w:cs="Arial"/>
      </w:rPr>
      <w:instrText xml:space="preserve"> PAGE   \* MERGEFORMAT </w:instrText>
    </w:r>
    <w:r w:rsidR="00C2376C" w:rsidRPr="00C2376C">
      <w:rPr>
        <w:rFonts w:ascii="Arial" w:hAnsi="Arial" w:cs="Arial"/>
      </w:rPr>
      <w:fldChar w:fldCharType="separate"/>
    </w:r>
    <w:r w:rsidR="001940A0">
      <w:rPr>
        <w:rFonts w:ascii="Arial" w:hAnsi="Arial" w:cs="Arial"/>
        <w:noProof/>
      </w:rPr>
      <w:t>2</w:t>
    </w:r>
    <w:r w:rsidR="00C2376C" w:rsidRPr="00C2376C">
      <w:rPr>
        <w:rFonts w:ascii="Arial" w:hAnsi="Arial" w:cs="Arial"/>
        <w:noProof/>
      </w:rPr>
      <w:fldChar w:fldCharType="end"/>
    </w:r>
  </w:p>
  <w:p w:rsidR="00C2376C" w:rsidRDefault="00C2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81" w:rsidRDefault="00B14581" w:rsidP="00C2376C">
      <w:r>
        <w:separator/>
      </w:r>
    </w:p>
  </w:footnote>
  <w:footnote w:type="continuationSeparator" w:id="0">
    <w:p w:rsidR="00B14581" w:rsidRDefault="00B14581" w:rsidP="00C2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509F5"/>
    <w:multiLevelType w:val="hybridMultilevel"/>
    <w:tmpl w:val="18B8B8E4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C4"/>
    <w:rsid w:val="00073823"/>
    <w:rsid w:val="000C062F"/>
    <w:rsid w:val="000C558E"/>
    <w:rsid w:val="001940A0"/>
    <w:rsid w:val="00233FC4"/>
    <w:rsid w:val="002A497A"/>
    <w:rsid w:val="00314C07"/>
    <w:rsid w:val="003D120E"/>
    <w:rsid w:val="00417CF0"/>
    <w:rsid w:val="004C6A2E"/>
    <w:rsid w:val="0050353A"/>
    <w:rsid w:val="00563467"/>
    <w:rsid w:val="0059591C"/>
    <w:rsid w:val="005F370B"/>
    <w:rsid w:val="006166E3"/>
    <w:rsid w:val="006229D7"/>
    <w:rsid w:val="00691442"/>
    <w:rsid w:val="00716DC7"/>
    <w:rsid w:val="00756E79"/>
    <w:rsid w:val="00766344"/>
    <w:rsid w:val="007665DC"/>
    <w:rsid w:val="00773371"/>
    <w:rsid w:val="00773883"/>
    <w:rsid w:val="00776B91"/>
    <w:rsid w:val="007E037D"/>
    <w:rsid w:val="008A5281"/>
    <w:rsid w:val="008B302A"/>
    <w:rsid w:val="00957E39"/>
    <w:rsid w:val="00A024A6"/>
    <w:rsid w:val="00B05054"/>
    <w:rsid w:val="00B14581"/>
    <w:rsid w:val="00B4135C"/>
    <w:rsid w:val="00B957DE"/>
    <w:rsid w:val="00C13039"/>
    <w:rsid w:val="00C2376C"/>
    <w:rsid w:val="00C51510"/>
    <w:rsid w:val="00CE4B58"/>
    <w:rsid w:val="00CF2CF4"/>
    <w:rsid w:val="00D5675A"/>
    <w:rsid w:val="00DB140E"/>
    <w:rsid w:val="00DF68FD"/>
    <w:rsid w:val="00EC2CD8"/>
    <w:rsid w:val="00EF70DD"/>
    <w:rsid w:val="00F5226D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CE731"/>
  <w15:docId w15:val="{F4BD53E0-91A3-49A7-A982-29EB251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7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37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6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C"/>
    <w:rPr>
      <w:rFonts w:ascii="Tahoma" w:hAnsi="Tahoma" w:cs="Tahoma"/>
      <w:sz w:val="16"/>
      <w:szCs w:val="16"/>
      <w:lang w:val="en-GB"/>
    </w:rPr>
  </w:style>
  <w:style w:type="paragraph" w:customStyle="1" w:styleId="Standard">
    <w:name w:val="Standard"/>
    <w:rsid w:val="00B957DE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1</dc:creator>
  <cp:lastModifiedBy>Knight</cp:lastModifiedBy>
  <cp:revision>7</cp:revision>
  <dcterms:created xsi:type="dcterms:W3CDTF">2017-11-22T15:59:00Z</dcterms:created>
  <dcterms:modified xsi:type="dcterms:W3CDTF">2017-11-24T11:55:00Z</dcterms:modified>
</cp:coreProperties>
</file>