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E179" w14:textId="43DB17CF" w:rsidR="004E1E7C" w:rsidRDefault="009C1ECF" w:rsidP="009C1ECF">
      <w:pPr>
        <w:tabs>
          <w:tab w:val="left" w:pos="5954"/>
        </w:tabs>
        <w:rPr>
          <w:b/>
        </w:rPr>
      </w:pPr>
      <w:r>
        <w:tab/>
      </w:r>
      <w:r>
        <w:rPr>
          <w:b/>
        </w:rPr>
        <w:t>ANNEX I TO</w:t>
      </w:r>
    </w:p>
    <w:p w14:paraId="472D2C54" w14:textId="7111C106" w:rsidR="009C1ECF" w:rsidRDefault="009C1ECF" w:rsidP="009C1ECF">
      <w:pPr>
        <w:tabs>
          <w:tab w:val="left" w:pos="5954"/>
        </w:tabs>
        <w:rPr>
          <w:b/>
        </w:rPr>
      </w:pPr>
      <w:r>
        <w:rPr>
          <w:b/>
        </w:rPr>
        <w:tab/>
        <w:t>RAFOS/SEC/17</w:t>
      </w:r>
    </w:p>
    <w:p w14:paraId="5126F299" w14:textId="22C73BCA" w:rsidR="009C1ECF" w:rsidRDefault="009C1ECF" w:rsidP="009C1ECF">
      <w:pPr>
        <w:tabs>
          <w:tab w:val="left" w:pos="5954"/>
        </w:tabs>
        <w:rPr>
          <w:b/>
        </w:rPr>
      </w:pPr>
      <w:r>
        <w:rPr>
          <w:b/>
        </w:rPr>
        <w:tab/>
        <w:t>DATED 24 NOV 17</w:t>
      </w:r>
    </w:p>
    <w:p w14:paraId="504D714D" w14:textId="4600644C" w:rsidR="009C1ECF" w:rsidRDefault="009C1ECF" w:rsidP="009C1ECF">
      <w:pPr>
        <w:tabs>
          <w:tab w:val="left" w:pos="5954"/>
        </w:tabs>
        <w:rPr>
          <w:b/>
        </w:rPr>
      </w:pPr>
    </w:p>
    <w:p w14:paraId="1814A2D6" w14:textId="05861F44" w:rsidR="009C1ECF" w:rsidRDefault="009C1ECF" w:rsidP="009C1ECF">
      <w:pPr>
        <w:tabs>
          <w:tab w:val="left" w:pos="5954"/>
        </w:tabs>
        <w:rPr>
          <w:b/>
        </w:rPr>
      </w:pPr>
    </w:p>
    <w:p w14:paraId="2EA4EACB" w14:textId="2196DEE2" w:rsidR="009C1ECF" w:rsidRPr="009C1ECF" w:rsidRDefault="009C1ECF" w:rsidP="009C1ECF">
      <w:pPr>
        <w:rPr>
          <w:rFonts w:ascii="Arial" w:hAnsi="Arial" w:cs="Arial"/>
          <w:b/>
        </w:rPr>
      </w:pPr>
      <w:r w:rsidRPr="009C1ECF">
        <w:rPr>
          <w:rFonts w:ascii="Arial" w:hAnsi="Arial" w:cs="Arial"/>
          <w:b/>
        </w:rPr>
        <w:t>WEB ADMINISTRATOR’S REPORT</w:t>
      </w:r>
    </w:p>
    <w:p w14:paraId="07D03E26" w14:textId="77777777" w:rsidR="009C1ECF" w:rsidRPr="00B10892" w:rsidRDefault="009C1ECF" w:rsidP="009C1ECF">
      <w:pPr>
        <w:rPr>
          <w:rFonts w:ascii="Arial" w:hAnsi="Arial" w:cs="Arial"/>
        </w:rPr>
      </w:pPr>
    </w:p>
    <w:p w14:paraId="5AECE775" w14:textId="48C71BA4" w:rsidR="009C1ECF" w:rsidRDefault="009C1ECF" w:rsidP="009C1ECF">
      <w:pPr>
        <w:rPr>
          <w:rFonts w:ascii="Arial" w:hAnsi="Arial" w:cs="Arial"/>
        </w:rPr>
      </w:pPr>
      <w:r w:rsidRPr="00B10892">
        <w:rPr>
          <w:rFonts w:ascii="Arial" w:hAnsi="Arial" w:cs="Arial"/>
        </w:rPr>
        <w:t xml:space="preserve">The web site has been in a completed state for most of 2017 and the scanning and uploading of back numbers of the RAFOS Journal from No. 1 in 1966 has been completed including the seven issues of The Osprey. </w:t>
      </w:r>
      <w:r>
        <w:rPr>
          <w:rFonts w:ascii="Arial" w:hAnsi="Arial" w:cs="Arial"/>
        </w:rPr>
        <w:t xml:space="preserve">  </w:t>
      </w:r>
      <w:r w:rsidRPr="00B10892">
        <w:rPr>
          <w:rFonts w:ascii="Arial" w:hAnsi="Arial" w:cs="Arial"/>
        </w:rPr>
        <w:t>I am looking at a similar exercise in respect of back issues of the newsletters.</w:t>
      </w:r>
    </w:p>
    <w:p w14:paraId="197C324E" w14:textId="77777777" w:rsidR="009C1ECF" w:rsidRPr="00B10892" w:rsidRDefault="009C1ECF" w:rsidP="009C1ECF">
      <w:pPr>
        <w:rPr>
          <w:rFonts w:ascii="Arial" w:hAnsi="Arial" w:cs="Arial"/>
        </w:rPr>
      </w:pPr>
    </w:p>
    <w:p w14:paraId="4D78616C" w14:textId="77C0B650" w:rsidR="009C1ECF" w:rsidRDefault="009C1ECF" w:rsidP="009C1ECF">
      <w:pPr>
        <w:rPr>
          <w:rFonts w:ascii="Arial" w:hAnsi="Arial" w:cs="Arial"/>
        </w:rPr>
      </w:pPr>
      <w:r w:rsidRPr="00B10892">
        <w:rPr>
          <w:rFonts w:ascii="Arial" w:hAnsi="Arial" w:cs="Arial"/>
        </w:rPr>
        <w:t xml:space="preserve">The site continues to be a vehicle for presenting on-line versions of the Newsletters and also for postings of notices, requests, AGM documentation, etc. </w:t>
      </w:r>
      <w:r>
        <w:rPr>
          <w:rFonts w:ascii="Arial" w:hAnsi="Arial" w:cs="Arial"/>
        </w:rPr>
        <w:t xml:space="preserve">  </w:t>
      </w:r>
      <w:r w:rsidRPr="00B10892">
        <w:rPr>
          <w:rFonts w:ascii="Arial" w:hAnsi="Arial" w:cs="Arial"/>
        </w:rPr>
        <w:t>The blog section has not been updated by me for some considerable time but it is probably about time I recommenced some input.</w:t>
      </w:r>
    </w:p>
    <w:p w14:paraId="371F1C3D" w14:textId="77777777" w:rsidR="009C1ECF" w:rsidRPr="00B10892" w:rsidRDefault="009C1ECF" w:rsidP="009C1ECF">
      <w:pPr>
        <w:rPr>
          <w:rFonts w:ascii="Arial" w:hAnsi="Arial" w:cs="Arial"/>
        </w:rPr>
      </w:pPr>
    </w:p>
    <w:p w14:paraId="1E3E57FC" w14:textId="0B01F691" w:rsidR="009C1ECF" w:rsidRDefault="009C1ECF" w:rsidP="009C1ECF">
      <w:pPr>
        <w:rPr>
          <w:rFonts w:ascii="Arial" w:hAnsi="Arial" w:cs="Arial"/>
        </w:rPr>
      </w:pPr>
      <w:r w:rsidRPr="00B10892">
        <w:rPr>
          <w:rFonts w:ascii="Arial" w:hAnsi="Arial" w:cs="Arial"/>
        </w:rPr>
        <w:t xml:space="preserve">A major problem occurred a few months ago which was caused by the Discussion Board facility. </w:t>
      </w:r>
      <w:r>
        <w:rPr>
          <w:rFonts w:ascii="Arial" w:hAnsi="Arial" w:cs="Arial"/>
        </w:rPr>
        <w:t xml:space="preserve">  </w:t>
      </w:r>
      <w:r w:rsidRPr="00B10892">
        <w:rPr>
          <w:rFonts w:ascii="Arial" w:hAnsi="Arial" w:cs="Arial"/>
        </w:rPr>
        <w:t xml:space="preserve">In conjunction with Naomi </w:t>
      </w:r>
      <w:proofErr w:type="spellStart"/>
      <w:r w:rsidRPr="00B10892">
        <w:rPr>
          <w:rFonts w:ascii="Arial" w:hAnsi="Arial" w:cs="Arial"/>
        </w:rPr>
        <w:t>Beddoe</w:t>
      </w:r>
      <w:proofErr w:type="spellEnd"/>
      <w:r w:rsidRPr="00B10892">
        <w:rPr>
          <w:rFonts w:ascii="Arial" w:hAnsi="Arial" w:cs="Arial"/>
        </w:rPr>
        <w:t>, the site hosting agent, this was resolved by deleting this facility.</w:t>
      </w:r>
      <w:r>
        <w:rPr>
          <w:rFonts w:ascii="Arial" w:hAnsi="Arial" w:cs="Arial"/>
        </w:rPr>
        <w:t xml:space="preserve">  </w:t>
      </w:r>
      <w:r w:rsidRPr="00B10892">
        <w:rPr>
          <w:rFonts w:ascii="Arial" w:hAnsi="Arial" w:cs="Arial"/>
        </w:rPr>
        <w:t xml:space="preserve"> An alternative forum facility has now been installed.</w:t>
      </w:r>
    </w:p>
    <w:p w14:paraId="655CDD02" w14:textId="77777777" w:rsidR="009C1ECF" w:rsidRPr="00B10892" w:rsidRDefault="009C1ECF" w:rsidP="009C1ECF">
      <w:pPr>
        <w:rPr>
          <w:rFonts w:ascii="Arial" w:hAnsi="Arial" w:cs="Arial"/>
        </w:rPr>
      </w:pPr>
    </w:p>
    <w:p w14:paraId="58C219AA" w14:textId="11CB8A4D" w:rsidR="009C1ECF" w:rsidRPr="00B10892" w:rsidRDefault="009C1ECF" w:rsidP="009C1ECF">
      <w:pPr>
        <w:rPr>
          <w:rFonts w:ascii="Arial" w:hAnsi="Arial" w:cs="Arial"/>
        </w:rPr>
      </w:pPr>
      <w:r w:rsidRPr="00B10892">
        <w:rPr>
          <w:rFonts w:ascii="Arial" w:hAnsi="Arial" w:cs="Arial"/>
        </w:rPr>
        <w:t xml:space="preserve">A further major problem occurred </w:t>
      </w:r>
      <w:r>
        <w:rPr>
          <w:rFonts w:ascii="Arial" w:hAnsi="Arial" w:cs="Arial"/>
        </w:rPr>
        <w:t>in early November</w:t>
      </w:r>
      <w:r w:rsidRPr="00B10892">
        <w:rPr>
          <w:rFonts w:ascii="Arial" w:hAnsi="Arial" w:cs="Arial"/>
        </w:rPr>
        <w:t xml:space="preserve"> when the site was hacked leading to prevention of any access to the site. </w:t>
      </w:r>
      <w:r>
        <w:rPr>
          <w:rFonts w:ascii="Arial" w:hAnsi="Arial" w:cs="Arial"/>
        </w:rPr>
        <w:t xml:space="preserve">  </w:t>
      </w:r>
      <w:r w:rsidRPr="00B10892">
        <w:rPr>
          <w:rFonts w:ascii="Arial" w:hAnsi="Arial" w:cs="Arial"/>
        </w:rPr>
        <w:t xml:space="preserve">On-going actions again via Naomi </w:t>
      </w:r>
      <w:proofErr w:type="spellStart"/>
      <w:r w:rsidRPr="00B10892">
        <w:rPr>
          <w:rFonts w:ascii="Arial" w:hAnsi="Arial" w:cs="Arial"/>
        </w:rPr>
        <w:t>Beddoe</w:t>
      </w:r>
      <w:proofErr w:type="spellEnd"/>
      <w:r w:rsidRPr="00B108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B10892">
        <w:rPr>
          <w:rFonts w:ascii="Arial" w:hAnsi="Arial" w:cs="Arial"/>
        </w:rPr>
        <w:t xml:space="preserve">Resolution may involve the complete rebuilding of the web-site by myself. </w:t>
      </w:r>
      <w:r>
        <w:rPr>
          <w:rFonts w:ascii="Arial" w:hAnsi="Arial" w:cs="Arial"/>
        </w:rPr>
        <w:t xml:space="preserve">  </w:t>
      </w:r>
      <w:r w:rsidRPr="00B10892">
        <w:rPr>
          <w:rFonts w:ascii="Arial" w:hAnsi="Arial" w:cs="Arial"/>
        </w:rPr>
        <w:t>A strengthening of the site security will be necessary.</w:t>
      </w:r>
    </w:p>
    <w:p w14:paraId="295F74A9" w14:textId="3BC0AF4A" w:rsidR="009C1ECF" w:rsidRDefault="009C1ECF" w:rsidP="009C1ECF">
      <w:pPr>
        <w:rPr>
          <w:rFonts w:ascii="Arial" w:hAnsi="Arial" w:cs="Arial"/>
        </w:rPr>
      </w:pPr>
    </w:p>
    <w:p w14:paraId="6A118644" w14:textId="77777777" w:rsidR="009C1ECF" w:rsidRPr="00B10892" w:rsidRDefault="009C1ECF" w:rsidP="009C1ECF">
      <w:pPr>
        <w:rPr>
          <w:rFonts w:ascii="Arial" w:hAnsi="Arial" w:cs="Arial"/>
        </w:rPr>
      </w:pPr>
    </w:p>
    <w:p w14:paraId="4E0B526F" w14:textId="0AA1A619" w:rsidR="009C1ECF" w:rsidRDefault="009C1ECF" w:rsidP="009C1ECF">
      <w:pPr>
        <w:rPr>
          <w:rFonts w:ascii="Arial" w:hAnsi="Arial" w:cs="Arial"/>
          <w:i/>
        </w:rPr>
      </w:pPr>
      <w:r w:rsidRPr="009C1ECF">
        <w:rPr>
          <w:rFonts w:ascii="Arial" w:hAnsi="Arial" w:cs="Arial"/>
          <w:i/>
        </w:rPr>
        <w:t>Ken Earnshaw</w:t>
      </w:r>
    </w:p>
    <w:p w14:paraId="766DBA8F" w14:textId="77777777" w:rsidR="009C1ECF" w:rsidRPr="009C1ECF" w:rsidRDefault="009C1ECF" w:rsidP="009C1ECF">
      <w:pPr>
        <w:rPr>
          <w:rFonts w:ascii="Arial" w:hAnsi="Arial" w:cs="Arial"/>
        </w:rPr>
      </w:pPr>
      <w:bookmarkStart w:id="0" w:name="_GoBack"/>
      <w:bookmarkEnd w:id="0"/>
    </w:p>
    <w:p w14:paraId="23663A67" w14:textId="77777777" w:rsidR="009C1ECF" w:rsidRPr="00B10892" w:rsidRDefault="009C1ECF" w:rsidP="009C1ECF">
      <w:pPr>
        <w:rPr>
          <w:rFonts w:ascii="Arial" w:hAnsi="Arial" w:cs="Arial"/>
        </w:rPr>
      </w:pPr>
      <w:r w:rsidRPr="00B10892">
        <w:rPr>
          <w:rFonts w:ascii="Arial" w:hAnsi="Arial" w:cs="Arial"/>
        </w:rPr>
        <w:t>Web Administrator</w:t>
      </w:r>
    </w:p>
    <w:p w14:paraId="056A265C" w14:textId="77777777" w:rsidR="009C1ECF" w:rsidRPr="009C1ECF" w:rsidRDefault="009C1ECF" w:rsidP="009C1ECF">
      <w:pPr>
        <w:tabs>
          <w:tab w:val="left" w:pos="5954"/>
        </w:tabs>
        <w:rPr>
          <w:b/>
        </w:rPr>
      </w:pPr>
    </w:p>
    <w:sectPr w:rsidR="009C1ECF" w:rsidRPr="009C1ECF" w:rsidSect="00EA7297">
      <w:footerReference w:type="default" r:id="rId6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FDED" w14:textId="77777777" w:rsidR="00E47890" w:rsidRDefault="00E47890" w:rsidP="009C1ECF">
      <w:r>
        <w:separator/>
      </w:r>
    </w:p>
  </w:endnote>
  <w:endnote w:type="continuationSeparator" w:id="0">
    <w:p w14:paraId="5983EB46" w14:textId="77777777" w:rsidR="00E47890" w:rsidRDefault="00E47890" w:rsidP="009C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956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B84D2" w14:textId="041192B6" w:rsidR="009C1ECF" w:rsidRDefault="009C1ECF">
        <w:pPr>
          <w:pStyle w:val="Footer"/>
          <w:jc w:val="center"/>
        </w:pPr>
        <w:r>
          <w:t>I-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A62E4F" w14:textId="77777777" w:rsidR="009C1ECF" w:rsidRDefault="009C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24FF" w14:textId="77777777" w:rsidR="00E47890" w:rsidRDefault="00E47890" w:rsidP="009C1ECF">
      <w:r>
        <w:separator/>
      </w:r>
    </w:p>
  </w:footnote>
  <w:footnote w:type="continuationSeparator" w:id="0">
    <w:p w14:paraId="7F605971" w14:textId="77777777" w:rsidR="00E47890" w:rsidRDefault="00E47890" w:rsidP="009C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1F"/>
    <w:rsid w:val="00166B60"/>
    <w:rsid w:val="004E1E7C"/>
    <w:rsid w:val="005A5150"/>
    <w:rsid w:val="005D661F"/>
    <w:rsid w:val="005E0FB6"/>
    <w:rsid w:val="009C1ECF"/>
    <w:rsid w:val="00E47890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6EC9"/>
  <w15:chartTrackingRefBased/>
  <w15:docId w15:val="{CECD30CF-23C8-41E3-8D92-8B9B282E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CF"/>
  </w:style>
  <w:style w:type="paragraph" w:styleId="Footer">
    <w:name w:val="footer"/>
    <w:basedOn w:val="Normal"/>
    <w:link w:val="FooterChar"/>
    <w:uiPriority w:val="99"/>
    <w:unhideWhenUsed/>
    <w:rsid w:val="009C1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2</cp:revision>
  <dcterms:created xsi:type="dcterms:W3CDTF">2017-11-23T15:54:00Z</dcterms:created>
  <dcterms:modified xsi:type="dcterms:W3CDTF">2017-11-23T16:00:00Z</dcterms:modified>
</cp:coreProperties>
</file>