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72D3" w14:textId="472BDA63" w:rsidR="004E1E7C" w:rsidRPr="00341328" w:rsidRDefault="00341328" w:rsidP="00341328">
      <w:pPr>
        <w:tabs>
          <w:tab w:val="left" w:pos="595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41328">
        <w:rPr>
          <w:rFonts w:ascii="Arial" w:hAnsi="Arial" w:cs="Arial"/>
          <w:b/>
          <w:sz w:val="22"/>
          <w:szCs w:val="22"/>
        </w:rPr>
        <w:t>ANNEX J TO</w:t>
      </w:r>
    </w:p>
    <w:p w14:paraId="7865D01E" w14:textId="0CA86749" w:rsidR="00341328" w:rsidRPr="00341328" w:rsidRDefault="00341328" w:rsidP="00341328">
      <w:pPr>
        <w:tabs>
          <w:tab w:val="left" w:pos="5954"/>
        </w:tabs>
        <w:rPr>
          <w:rFonts w:ascii="Arial" w:hAnsi="Arial" w:cs="Arial"/>
          <w:b/>
          <w:sz w:val="22"/>
          <w:szCs w:val="22"/>
        </w:rPr>
      </w:pPr>
      <w:r w:rsidRPr="00341328">
        <w:rPr>
          <w:rFonts w:ascii="Arial" w:hAnsi="Arial" w:cs="Arial"/>
          <w:b/>
          <w:sz w:val="22"/>
          <w:szCs w:val="22"/>
        </w:rPr>
        <w:tab/>
        <w:t>RAFOS/SEC/17</w:t>
      </w:r>
    </w:p>
    <w:p w14:paraId="338F100C" w14:textId="437F5BDF" w:rsidR="00341328" w:rsidRPr="00341328" w:rsidRDefault="00341328" w:rsidP="00341328">
      <w:pPr>
        <w:tabs>
          <w:tab w:val="left" w:pos="5954"/>
        </w:tabs>
        <w:rPr>
          <w:rFonts w:ascii="Arial" w:hAnsi="Arial" w:cs="Arial"/>
          <w:b/>
          <w:sz w:val="22"/>
          <w:szCs w:val="22"/>
        </w:rPr>
      </w:pPr>
      <w:r w:rsidRPr="00341328">
        <w:rPr>
          <w:rFonts w:ascii="Arial" w:hAnsi="Arial" w:cs="Arial"/>
          <w:b/>
          <w:sz w:val="22"/>
          <w:szCs w:val="22"/>
        </w:rPr>
        <w:tab/>
        <w:t>DATED 24 NOV 17</w:t>
      </w:r>
    </w:p>
    <w:p w14:paraId="67B510E6" w14:textId="28562571" w:rsidR="00341328" w:rsidRPr="00341328" w:rsidRDefault="00341328" w:rsidP="00341328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12D72876" w14:textId="6337E373" w:rsidR="00341328" w:rsidRPr="00341328" w:rsidRDefault="00341328" w:rsidP="00341328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75798289" w14:textId="041A53AE" w:rsidR="00341328" w:rsidRPr="00341328" w:rsidRDefault="00341328" w:rsidP="00341328">
      <w:pPr>
        <w:rPr>
          <w:rFonts w:ascii="Arial" w:hAnsi="Arial" w:cs="Arial"/>
          <w:b/>
          <w:sz w:val="22"/>
          <w:szCs w:val="22"/>
        </w:rPr>
      </w:pPr>
      <w:r w:rsidRPr="00341328">
        <w:rPr>
          <w:rFonts w:ascii="Arial" w:hAnsi="Arial" w:cs="Arial"/>
          <w:b/>
          <w:sz w:val="22"/>
          <w:szCs w:val="22"/>
        </w:rPr>
        <w:t>FRANK WALKER AWARD - 2017</w:t>
      </w:r>
    </w:p>
    <w:p w14:paraId="5191C6D7" w14:textId="77777777" w:rsidR="00341328" w:rsidRPr="00273F9D" w:rsidRDefault="00341328" w:rsidP="00341328">
      <w:pPr>
        <w:rPr>
          <w:rFonts w:ascii="Arial" w:hAnsi="Arial" w:cs="Arial"/>
          <w:sz w:val="22"/>
          <w:szCs w:val="22"/>
        </w:rPr>
      </w:pPr>
    </w:p>
    <w:p w14:paraId="608616B9" w14:textId="40076C7F" w:rsidR="00341328" w:rsidRPr="00341328" w:rsidRDefault="00341328" w:rsidP="00341328">
      <w:pPr>
        <w:rPr>
          <w:rFonts w:ascii="Arial" w:hAnsi="Arial" w:cs="Arial"/>
          <w:sz w:val="22"/>
          <w:szCs w:val="22"/>
        </w:rPr>
      </w:pPr>
      <w:r w:rsidRPr="00341328">
        <w:rPr>
          <w:rFonts w:ascii="Arial" w:hAnsi="Arial" w:cs="Arial"/>
          <w:sz w:val="22"/>
          <w:szCs w:val="22"/>
        </w:rPr>
        <w:t xml:space="preserve">In the recent past the Frank Walker Award has become something of a lifetime achievement award rather than, as originally conceived, the recognition of an outstanding contribution to the aims of the Society during the past year. </w:t>
      </w:r>
      <w:r w:rsidR="00273F9D">
        <w:rPr>
          <w:rFonts w:ascii="Arial" w:hAnsi="Arial" w:cs="Arial"/>
          <w:sz w:val="22"/>
          <w:szCs w:val="22"/>
        </w:rPr>
        <w:t xml:space="preserve"> </w:t>
      </w:r>
      <w:r w:rsidRPr="00341328">
        <w:rPr>
          <w:rFonts w:ascii="Arial" w:hAnsi="Arial" w:cs="Arial"/>
          <w:sz w:val="22"/>
          <w:szCs w:val="22"/>
        </w:rPr>
        <w:t xml:space="preserve"> The Committee, in trying to restore the Award to its original purpose, considered who had made an outstanding contribution during the 2016/17 period.</w:t>
      </w:r>
    </w:p>
    <w:p w14:paraId="13229146" w14:textId="12255DD2" w:rsidR="00341328" w:rsidRPr="00341328" w:rsidRDefault="00341328" w:rsidP="00341328">
      <w:pPr>
        <w:rPr>
          <w:rFonts w:ascii="Arial" w:hAnsi="Arial" w:cs="Arial"/>
          <w:sz w:val="22"/>
          <w:szCs w:val="22"/>
        </w:rPr>
      </w:pPr>
    </w:p>
    <w:p w14:paraId="302BEAA5" w14:textId="1C0B3F8D" w:rsidR="00341328" w:rsidRPr="00341328" w:rsidRDefault="00341328" w:rsidP="00341328">
      <w:pPr>
        <w:rPr>
          <w:rFonts w:ascii="Arial" w:hAnsi="Arial" w:cs="Arial"/>
          <w:sz w:val="22"/>
          <w:szCs w:val="22"/>
        </w:rPr>
      </w:pPr>
      <w:r w:rsidRPr="00341328">
        <w:rPr>
          <w:rFonts w:ascii="Arial" w:hAnsi="Arial" w:cs="Arial"/>
          <w:sz w:val="22"/>
          <w:szCs w:val="22"/>
        </w:rPr>
        <w:t xml:space="preserve">Scott </w:t>
      </w:r>
      <w:proofErr w:type="spellStart"/>
      <w:r w:rsidRPr="00341328">
        <w:rPr>
          <w:rFonts w:ascii="Arial" w:hAnsi="Arial" w:cs="Arial"/>
          <w:sz w:val="22"/>
          <w:szCs w:val="22"/>
        </w:rPr>
        <w:t>Drinkel</w:t>
      </w:r>
      <w:proofErr w:type="spellEnd"/>
      <w:r w:rsidRPr="00341328">
        <w:rPr>
          <w:rFonts w:ascii="Arial" w:hAnsi="Arial" w:cs="Arial"/>
          <w:sz w:val="22"/>
          <w:szCs w:val="22"/>
        </w:rPr>
        <w:t xml:space="preserve"> – conceived, initiated and presided over the photographic extravaganza that was Watch the Birdy</w:t>
      </w:r>
      <w:r w:rsidR="00273F9D">
        <w:rPr>
          <w:rFonts w:ascii="Arial" w:hAnsi="Arial" w:cs="Arial"/>
          <w:sz w:val="22"/>
          <w:szCs w:val="22"/>
        </w:rPr>
        <w:t>,</w:t>
      </w:r>
      <w:r w:rsidRPr="00341328">
        <w:rPr>
          <w:rFonts w:ascii="Arial" w:hAnsi="Arial" w:cs="Arial"/>
          <w:sz w:val="22"/>
          <w:szCs w:val="22"/>
        </w:rPr>
        <w:t xml:space="preserve"> generating interest through a dedicated </w:t>
      </w:r>
      <w:r w:rsidR="00273F9D">
        <w:rPr>
          <w:rFonts w:ascii="Arial" w:hAnsi="Arial" w:cs="Arial"/>
          <w:sz w:val="22"/>
          <w:szCs w:val="22"/>
        </w:rPr>
        <w:t>F</w:t>
      </w:r>
      <w:r w:rsidRPr="00341328">
        <w:rPr>
          <w:rFonts w:ascii="Arial" w:hAnsi="Arial" w:cs="Arial"/>
          <w:sz w:val="22"/>
          <w:szCs w:val="22"/>
        </w:rPr>
        <w:t xml:space="preserve">acebook page in photographing as many British birds as possible.  </w:t>
      </w:r>
      <w:r w:rsidR="00273F9D">
        <w:rPr>
          <w:rFonts w:ascii="Arial" w:hAnsi="Arial" w:cs="Arial"/>
          <w:sz w:val="22"/>
          <w:szCs w:val="22"/>
        </w:rPr>
        <w:t xml:space="preserve"> </w:t>
      </w:r>
      <w:r w:rsidRPr="00341328">
        <w:rPr>
          <w:rFonts w:ascii="Arial" w:hAnsi="Arial" w:cs="Arial"/>
          <w:sz w:val="22"/>
          <w:szCs w:val="22"/>
        </w:rPr>
        <w:t xml:space="preserve">The response was significant from members of the </w:t>
      </w:r>
      <w:r w:rsidR="00273F9D">
        <w:rPr>
          <w:rFonts w:ascii="Arial" w:hAnsi="Arial" w:cs="Arial"/>
          <w:sz w:val="22"/>
          <w:szCs w:val="22"/>
        </w:rPr>
        <w:t>S</w:t>
      </w:r>
      <w:r w:rsidRPr="00341328">
        <w:rPr>
          <w:rFonts w:ascii="Arial" w:hAnsi="Arial" w:cs="Arial"/>
          <w:sz w:val="22"/>
          <w:szCs w:val="22"/>
        </w:rPr>
        <w:t xml:space="preserve">ociety, friends and in some cases members of the public.  </w:t>
      </w:r>
      <w:r w:rsidR="00273F9D">
        <w:rPr>
          <w:rFonts w:ascii="Arial" w:hAnsi="Arial" w:cs="Arial"/>
          <w:sz w:val="22"/>
          <w:szCs w:val="22"/>
        </w:rPr>
        <w:t xml:space="preserve"> </w:t>
      </w:r>
      <w:r w:rsidRPr="00341328">
        <w:rPr>
          <w:rFonts w:ascii="Arial" w:hAnsi="Arial" w:cs="Arial"/>
          <w:sz w:val="22"/>
          <w:szCs w:val="22"/>
        </w:rPr>
        <w:t>Not satisfied to rest on those particular laurels he went on this year to conceive, initiate and (yes</w:t>
      </w:r>
      <w:r w:rsidR="00273F9D">
        <w:rPr>
          <w:rFonts w:ascii="Arial" w:hAnsi="Arial" w:cs="Arial"/>
          <w:sz w:val="22"/>
          <w:szCs w:val="22"/>
        </w:rPr>
        <w:t>,</w:t>
      </w:r>
      <w:r w:rsidRPr="00341328">
        <w:rPr>
          <w:rFonts w:ascii="Arial" w:hAnsi="Arial" w:cs="Arial"/>
          <w:sz w:val="22"/>
          <w:szCs w:val="22"/>
        </w:rPr>
        <w:t xml:space="preserve"> you’ve guessed it) preside over the Big Base Birdwatch project.  This endeavour was similar to the RSPB’s Big Garden Birdwatch but expanded to technical and airfield sites of RAF bases.  </w:t>
      </w:r>
      <w:r w:rsidR="00273F9D">
        <w:rPr>
          <w:rFonts w:ascii="Arial" w:hAnsi="Arial" w:cs="Arial"/>
          <w:sz w:val="22"/>
          <w:szCs w:val="22"/>
        </w:rPr>
        <w:t xml:space="preserve"> </w:t>
      </w:r>
      <w:r w:rsidRPr="00341328">
        <w:rPr>
          <w:rFonts w:ascii="Arial" w:hAnsi="Arial" w:cs="Arial"/>
          <w:sz w:val="22"/>
          <w:szCs w:val="22"/>
        </w:rPr>
        <w:t xml:space="preserve">The project attracted interest from a large number of bases and a broad church of birders with all levels of ability took part with the results being logged under the RAFOS name in the BTO </w:t>
      </w:r>
      <w:proofErr w:type="spellStart"/>
      <w:r w:rsidRPr="00341328">
        <w:rPr>
          <w:rFonts w:ascii="Arial" w:hAnsi="Arial" w:cs="Arial"/>
          <w:sz w:val="22"/>
          <w:szCs w:val="22"/>
        </w:rPr>
        <w:t>BirdTrack</w:t>
      </w:r>
      <w:proofErr w:type="spellEnd"/>
      <w:r w:rsidRPr="00341328">
        <w:rPr>
          <w:rFonts w:ascii="Arial" w:hAnsi="Arial" w:cs="Arial"/>
          <w:sz w:val="22"/>
          <w:szCs w:val="22"/>
        </w:rPr>
        <w:t xml:space="preserve"> system. </w:t>
      </w:r>
      <w:r w:rsidR="00273F9D">
        <w:rPr>
          <w:rFonts w:ascii="Arial" w:hAnsi="Arial" w:cs="Arial"/>
          <w:sz w:val="22"/>
          <w:szCs w:val="22"/>
        </w:rPr>
        <w:t xml:space="preserve">  </w:t>
      </w:r>
      <w:r w:rsidRPr="00341328">
        <w:rPr>
          <w:rFonts w:ascii="Arial" w:hAnsi="Arial" w:cs="Arial"/>
          <w:sz w:val="22"/>
          <w:szCs w:val="22"/>
        </w:rPr>
        <w:t xml:space="preserve">The Society’s aims have been enhanced as a result and a useful contribution to the BTO’s citizen science has been achieved as well.  </w:t>
      </w:r>
      <w:r w:rsidR="00273F9D">
        <w:rPr>
          <w:rFonts w:ascii="Arial" w:hAnsi="Arial" w:cs="Arial"/>
          <w:sz w:val="22"/>
          <w:szCs w:val="22"/>
        </w:rPr>
        <w:t xml:space="preserve"> </w:t>
      </w:r>
      <w:r w:rsidRPr="00341328">
        <w:rPr>
          <w:rFonts w:ascii="Arial" w:hAnsi="Arial" w:cs="Arial"/>
          <w:sz w:val="22"/>
          <w:szCs w:val="22"/>
        </w:rPr>
        <w:t xml:space="preserve">For these two outstanding and self-generated initiatives the Committee had no hesitation in agreeing that Scott </w:t>
      </w:r>
      <w:proofErr w:type="spellStart"/>
      <w:r w:rsidRPr="00341328">
        <w:rPr>
          <w:rFonts w:ascii="Arial" w:hAnsi="Arial" w:cs="Arial"/>
          <w:sz w:val="22"/>
          <w:szCs w:val="22"/>
        </w:rPr>
        <w:t>Drinkel</w:t>
      </w:r>
      <w:proofErr w:type="spellEnd"/>
      <w:r w:rsidRPr="00341328">
        <w:rPr>
          <w:rFonts w:ascii="Arial" w:hAnsi="Arial" w:cs="Arial"/>
          <w:sz w:val="22"/>
          <w:szCs w:val="22"/>
        </w:rPr>
        <w:t xml:space="preserve"> deserved public recognition through the presentation of the Society’s premier award.</w:t>
      </w:r>
    </w:p>
    <w:p w14:paraId="1FD588F8" w14:textId="77777777" w:rsidR="00341328" w:rsidRPr="00341328" w:rsidRDefault="00341328" w:rsidP="00341328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5DF46171" w14:textId="275BBD5E" w:rsidR="00341328" w:rsidRDefault="00341328" w:rsidP="00341328">
      <w:pPr>
        <w:rPr>
          <w:rFonts w:ascii="Arial" w:hAnsi="Arial" w:cs="Arial"/>
          <w:sz w:val="22"/>
          <w:szCs w:val="22"/>
        </w:rPr>
      </w:pPr>
    </w:p>
    <w:p w14:paraId="057C8463" w14:textId="77777777" w:rsidR="00273F9D" w:rsidRPr="00341328" w:rsidRDefault="00273F9D" w:rsidP="00341328">
      <w:pPr>
        <w:rPr>
          <w:rFonts w:ascii="Arial" w:hAnsi="Arial" w:cs="Arial"/>
          <w:sz w:val="22"/>
          <w:szCs w:val="22"/>
        </w:rPr>
      </w:pPr>
    </w:p>
    <w:p w14:paraId="034B139B" w14:textId="0B2E756C" w:rsidR="00341328" w:rsidRPr="00341328" w:rsidRDefault="00341328" w:rsidP="00341328">
      <w:pPr>
        <w:rPr>
          <w:rFonts w:ascii="Arial" w:hAnsi="Arial" w:cs="Arial"/>
          <w:b/>
          <w:sz w:val="22"/>
          <w:szCs w:val="22"/>
        </w:rPr>
      </w:pPr>
      <w:r w:rsidRPr="00341328">
        <w:rPr>
          <w:rFonts w:ascii="Arial" w:hAnsi="Arial" w:cs="Arial"/>
          <w:b/>
          <w:sz w:val="22"/>
          <w:szCs w:val="22"/>
        </w:rPr>
        <w:t>FRANK WALKER AWARD – NOMINATIONS FOR 2018</w:t>
      </w:r>
    </w:p>
    <w:p w14:paraId="723BD5D5" w14:textId="77777777" w:rsidR="00341328" w:rsidRPr="00341328" w:rsidRDefault="00341328" w:rsidP="00341328">
      <w:pPr>
        <w:rPr>
          <w:rFonts w:ascii="Arial" w:hAnsi="Arial" w:cs="Arial"/>
          <w:b/>
          <w:sz w:val="22"/>
          <w:szCs w:val="22"/>
        </w:rPr>
      </w:pPr>
    </w:p>
    <w:p w14:paraId="7C8732E1" w14:textId="7032DC7A" w:rsidR="00341328" w:rsidRPr="00341328" w:rsidRDefault="00341328" w:rsidP="00341328">
      <w:pPr>
        <w:rPr>
          <w:rFonts w:ascii="Arial" w:hAnsi="Arial" w:cs="Arial"/>
          <w:sz w:val="22"/>
          <w:szCs w:val="22"/>
        </w:rPr>
      </w:pPr>
      <w:r w:rsidRPr="00341328">
        <w:rPr>
          <w:rFonts w:ascii="Arial" w:hAnsi="Arial" w:cs="Arial"/>
          <w:sz w:val="22"/>
          <w:szCs w:val="22"/>
        </w:rPr>
        <w:t>The Committee felt it was worth reminding members that</w:t>
      </w:r>
      <w:r w:rsidR="00273F9D">
        <w:rPr>
          <w:rFonts w:ascii="Arial" w:hAnsi="Arial" w:cs="Arial"/>
          <w:sz w:val="22"/>
          <w:szCs w:val="22"/>
        </w:rPr>
        <w:t>,</w:t>
      </w:r>
      <w:r w:rsidRPr="00341328">
        <w:rPr>
          <w:rFonts w:ascii="Arial" w:hAnsi="Arial" w:cs="Arial"/>
          <w:sz w:val="22"/>
          <w:szCs w:val="22"/>
        </w:rPr>
        <w:t xml:space="preserve"> although the recipient of the Frank Walker Award is decided by the Committee</w:t>
      </w:r>
      <w:r w:rsidR="00273F9D">
        <w:rPr>
          <w:rFonts w:ascii="Arial" w:hAnsi="Arial" w:cs="Arial"/>
          <w:sz w:val="22"/>
          <w:szCs w:val="22"/>
        </w:rPr>
        <w:t>,</w:t>
      </w:r>
      <w:r w:rsidRPr="00341328">
        <w:rPr>
          <w:rFonts w:ascii="Arial" w:hAnsi="Arial" w:cs="Arial"/>
          <w:sz w:val="22"/>
          <w:szCs w:val="22"/>
        </w:rPr>
        <w:t xml:space="preserve"> we are always open to nominations from the membership at large.  </w:t>
      </w:r>
      <w:r w:rsidR="00273F9D">
        <w:rPr>
          <w:rFonts w:ascii="Arial" w:hAnsi="Arial" w:cs="Arial"/>
          <w:sz w:val="22"/>
          <w:szCs w:val="22"/>
        </w:rPr>
        <w:t xml:space="preserve"> </w:t>
      </w:r>
      <w:r w:rsidRPr="00341328">
        <w:rPr>
          <w:rFonts w:ascii="Arial" w:hAnsi="Arial" w:cs="Arial"/>
          <w:sz w:val="22"/>
          <w:szCs w:val="22"/>
        </w:rPr>
        <w:t xml:space="preserve">The easiest way for a general member to nominate an individual is by e-mail to any </w:t>
      </w:r>
      <w:r w:rsidR="00273F9D">
        <w:rPr>
          <w:rFonts w:ascii="Arial" w:hAnsi="Arial" w:cs="Arial"/>
          <w:sz w:val="22"/>
          <w:szCs w:val="22"/>
        </w:rPr>
        <w:t>C</w:t>
      </w:r>
      <w:r w:rsidRPr="00341328">
        <w:rPr>
          <w:rFonts w:ascii="Arial" w:hAnsi="Arial" w:cs="Arial"/>
          <w:sz w:val="22"/>
          <w:szCs w:val="22"/>
        </w:rPr>
        <w:t>ommittee member before the end of September so that the</w:t>
      </w:r>
      <w:bookmarkStart w:id="0" w:name="_GoBack"/>
      <w:bookmarkEnd w:id="0"/>
      <w:r w:rsidRPr="00341328">
        <w:rPr>
          <w:rFonts w:ascii="Arial" w:hAnsi="Arial" w:cs="Arial"/>
          <w:sz w:val="22"/>
          <w:szCs w:val="22"/>
        </w:rPr>
        <w:t xml:space="preserve"> nomination may be considered at the October committee meeting for award at the AGM.</w:t>
      </w:r>
      <w:r w:rsidR="00273F9D">
        <w:rPr>
          <w:rFonts w:ascii="Arial" w:hAnsi="Arial" w:cs="Arial"/>
          <w:sz w:val="22"/>
          <w:szCs w:val="22"/>
        </w:rPr>
        <w:t xml:space="preserve"> </w:t>
      </w:r>
      <w:r w:rsidRPr="00341328">
        <w:rPr>
          <w:rFonts w:ascii="Arial" w:hAnsi="Arial" w:cs="Arial"/>
          <w:sz w:val="22"/>
          <w:szCs w:val="22"/>
        </w:rPr>
        <w:t xml:space="preserve">  Any nomination should contain a brief rationale pointing out the particular attributes of the candidate that the Committee should consider.</w:t>
      </w:r>
    </w:p>
    <w:p w14:paraId="721D8F89" w14:textId="77777777" w:rsidR="00341328" w:rsidRDefault="00341328" w:rsidP="00341328">
      <w:pPr>
        <w:tabs>
          <w:tab w:val="left" w:pos="5954"/>
        </w:tabs>
      </w:pPr>
    </w:p>
    <w:sectPr w:rsidR="00341328" w:rsidSect="00EA7297">
      <w:footerReference w:type="default" r:id="rId6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50692" w14:textId="77777777" w:rsidR="00FF3A0A" w:rsidRDefault="00FF3A0A" w:rsidP="00341328">
      <w:r>
        <w:separator/>
      </w:r>
    </w:p>
  </w:endnote>
  <w:endnote w:type="continuationSeparator" w:id="0">
    <w:p w14:paraId="56FEE714" w14:textId="77777777" w:rsidR="00FF3A0A" w:rsidRDefault="00FF3A0A" w:rsidP="0034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768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E3A98" w14:textId="5F80AD58" w:rsidR="00341328" w:rsidRDefault="00341328">
        <w:pPr>
          <w:pStyle w:val="Footer"/>
          <w:jc w:val="center"/>
        </w:pPr>
        <w:r>
          <w:rPr>
            <w:rFonts w:ascii="Arial" w:hAnsi="Arial" w:cs="Arial"/>
            <w:sz w:val="22"/>
            <w:szCs w:val="22"/>
          </w:rPr>
          <w:t>J-</w:t>
        </w:r>
        <w:r w:rsidRPr="00341328">
          <w:rPr>
            <w:rFonts w:ascii="Arial" w:hAnsi="Arial" w:cs="Arial"/>
            <w:sz w:val="22"/>
            <w:szCs w:val="22"/>
          </w:rPr>
          <w:fldChar w:fldCharType="begin"/>
        </w:r>
        <w:r w:rsidRPr="00341328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341328">
          <w:rPr>
            <w:rFonts w:ascii="Arial" w:hAnsi="Arial" w:cs="Arial"/>
            <w:sz w:val="22"/>
            <w:szCs w:val="22"/>
          </w:rPr>
          <w:fldChar w:fldCharType="separate"/>
        </w:r>
        <w:r w:rsidR="00273F9D">
          <w:rPr>
            <w:rFonts w:ascii="Arial" w:hAnsi="Arial" w:cs="Arial"/>
            <w:noProof/>
            <w:sz w:val="22"/>
            <w:szCs w:val="22"/>
          </w:rPr>
          <w:t>1</w:t>
        </w:r>
        <w:r w:rsidRPr="00341328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58DC9354" w14:textId="77777777" w:rsidR="00341328" w:rsidRDefault="00341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94335" w14:textId="77777777" w:rsidR="00FF3A0A" w:rsidRDefault="00FF3A0A" w:rsidP="00341328">
      <w:r>
        <w:separator/>
      </w:r>
    </w:p>
  </w:footnote>
  <w:footnote w:type="continuationSeparator" w:id="0">
    <w:p w14:paraId="59F1F10C" w14:textId="77777777" w:rsidR="00FF3A0A" w:rsidRDefault="00FF3A0A" w:rsidP="00341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63"/>
    <w:rsid w:val="00166B60"/>
    <w:rsid w:val="00273F9D"/>
    <w:rsid w:val="00341328"/>
    <w:rsid w:val="004E1E7C"/>
    <w:rsid w:val="005A5150"/>
    <w:rsid w:val="005E0FB6"/>
    <w:rsid w:val="00814863"/>
    <w:rsid w:val="00EA7297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6C5D"/>
  <w15:chartTrackingRefBased/>
  <w15:docId w15:val="{BB61C6B0-02BA-46FF-A27D-E9670AD3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32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32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1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32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</dc:creator>
  <cp:keywords/>
  <dc:description/>
  <cp:lastModifiedBy>Knight</cp:lastModifiedBy>
  <cp:revision>3</cp:revision>
  <dcterms:created xsi:type="dcterms:W3CDTF">2017-11-23T16:03:00Z</dcterms:created>
  <dcterms:modified xsi:type="dcterms:W3CDTF">2017-11-23T16:12:00Z</dcterms:modified>
</cp:coreProperties>
</file>